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9E8" w:rsidRDefault="00B869E8" w:rsidP="00B869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                                                                                              ДЕМЬЯССКОГО МУНИЦИПАЛЬНОГО ОБРАЗОВАНИЯ                                 ДЕРГАЧЕВСКОГО МУНИЦПАЛЬНОГО РАЙОНА                                                 САРАТОВСКОЙ ОБЛАСТИ </w:t>
      </w:r>
    </w:p>
    <w:p w:rsidR="00B869E8" w:rsidRDefault="00B869E8" w:rsidP="00B869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 № 19</w:t>
      </w:r>
    </w:p>
    <w:p w:rsidR="00B869E8" w:rsidRDefault="00B869E8" w:rsidP="00B869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18 августа 2015 год</w:t>
      </w:r>
    </w:p>
    <w:p w:rsidR="00B869E8" w:rsidRDefault="00B869E8" w:rsidP="00B869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С.Демьяс</w:t>
      </w:r>
    </w:p>
    <w:p w:rsidR="00000000" w:rsidRDefault="00B869E8">
      <w:pPr>
        <w:rPr>
          <w:b/>
        </w:rPr>
      </w:pPr>
      <w:r w:rsidRPr="00B869E8">
        <w:rPr>
          <w:b/>
        </w:rPr>
        <w:t>О внесении изменений                                                                                                                                                                   в постановление администрации                                                                                                                                                          Демьясского МО от 22.05.2015 года №10</w:t>
      </w:r>
    </w:p>
    <w:p w:rsidR="00B869E8" w:rsidRDefault="00B869E8">
      <w:r>
        <w:t xml:space="preserve">       </w:t>
      </w:r>
      <w:proofErr w:type="gramStart"/>
      <w:r>
        <w:t>В соответствии с Федеральными законами от 06 октября 2003 года № 131-ФЗ «Об общих принципах организации местного самоуправления в Российской Федерации», от 09 февраля 2009 года № 8-ФЗ «Об обеспечении доступа к информации о деятельности государственных органов и органов местного самоуправления», от 27 июля 2010 года № 210-ФЗ «Об организации предоставления государственных и муниципальных услуг», Законом Саратовской области от 30.09.2014 года №119-ЗСО «О</w:t>
      </w:r>
      <w:proofErr w:type="gramEnd"/>
      <w:r>
        <w:t xml:space="preserve"> </w:t>
      </w:r>
      <w:proofErr w:type="gramStart"/>
      <w:r>
        <w:t xml:space="preserve">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собственности», руководствуясь Уставом Демьясского </w:t>
      </w:r>
      <w:r w:rsidR="000440EE">
        <w:t>муниципального</w:t>
      </w:r>
      <w:r>
        <w:t xml:space="preserve"> образова</w:t>
      </w:r>
      <w:r w:rsidR="000440EE">
        <w:t>ни</w:t>
      </w:r>
      <w:r>
        <w:t>я Дергачевского муниципального района Саратовской области</w:t>
      </w:r>
      <w:r w:rsidR="000440EE">
        <w:t xml:space="preserve">, администрация Демьясского муниципального образования Дергачевского муниципального района </w:t>
      </w:r>
      <w:proofErr w:type="gramEnd"/>
    </w:p>
    <w:p w:rsidR="000440EE" w:rsidRPr="000440EE" w:rsidRDefault="000440EE">
      <w:pPr>
        <w:rPr>
          <w:b/>
        </w:rPr>
      </w:pPr>
      <w:r w:rsidRPr="000440EE">
        <w:rPr>
          <w:b/>
        </w:rPr>
        <w:t>ПОСТАНОВЛЯЕТ:</w:t>
      </w:r>
    </w:p>
    <w:p w:rsidR="000440EE" w:rsidRDefault="000440EE" w:rsidP="000440EE">
      <w:pPr>
        <w:pStyle w:val="a3"/>
        <w:numPr>
          <w:ilvl w:val="0"/>
          <w:numId w:val="1"/>
        </w:numPr>
      </w:pPr>
      <w:r>
        <w:t>Внести изменения в постановление администрации Демьясского муниципального образования от 22.05.2015 года №10 «Об утверждении Административного регламента предоставления муниципальной услуги «Предоставление земельных участков, гражданам, имеющим трех и более детей, для индивидуального жилищного строительства, дачного строительства, ведения садоводства или огородничества» на территории Демьясского муниципального образования»:</w:t>
      </w:r>
    </w:p>
    <w:p w:rsidR="000440EE" w:rsidRDefault="000440EE" w:rsidP="000440EE">
      <w:pPr>
        <w:pStyle w:val="a3"/>
        <w:numPr>
          <w:ilvl w:val="1"/>
          <w:numId w:val="1"/>
        </w:numPr>
      </w:pPr>
      <w:r>
        <w:t xml:space="preserve">     п.1.3.1. раздела 2.6 приложения №1 «Административный регламент предоставления муниципальной услуги «Предоставление земельных участков, гражданам, имеющим трех и более детей, для индивидуального жилищного строительства, дачного строительства, ведения садоводства или огородничества» на территории Демьясского муниципального образования» слова «К заявлению о постановке на учет прилагаются следующие документы</w:t>
      </w:r>
      <w:proofErr w:type="gramStart"/>
      <w:r>
        <w:t>:»</w:t>
      </w:r>
      <w:proofErr w:type="gramEnd"/>
      <w:r>
        <w:t xml:space="preserve"> заменить словами: «Для постановки на учет необходимы следующие документы</w:t>
      </w:r>
      <w:proofErr w:type="gramStart"/>
      <w:r>
        <w:t>:»</w:t>
      </w:r>
      <w:proofErr w:type="gramEnd"/>
    </w:p>
    <w:p w:rsidR="000440EE" w:rsidRDefault="000440EE" w:rsidP="000440EE">
      <w:pPr>
        <w:pStyle w:val="a3"/>
        <w:numPr>
          <w:ilvl w:val="1"/>
          <w:numId w:val="1"/>
        </w:numPr>
      </w:pPr>
      <w:r>
        <w:t xml:space="preserve">       Пп.2 п.1.3.1. раздела 2.6.</w:t>
      </w:r>
      <w:r w:rsidRPr="000440EE">
        <w:t xml:space="preserve"> </w:t>
      </w:r>
      <w:r>
        <w:t>приложения №1 «Административный регламент предоставления муниципальной услуги «Предоставление земельных участков, гражданам, имеющим трех и более детей, для индивидуального жилищного строительства, дачного строительства, ведения садоводства или огородничества» на территории Демьясского муниципального образования» изложить в новой редакции:</w:t>
      </w:r>
    </w:p>
    <w:p w:rsidR="000440EE" w:rsidRDefault="000440EE" w:rsidP="000440EE">
      <w:pPr>
        <w:ind w:left="1080"/>
      </w:pPr>
      <w:r>
        <w:lastRenderedPageBreak/>
        <w:t>«справка с места жительства или иной документ, подтверждающий место жительства заявителя на территории соответствующего муниципального образования области</w:t>
      </w:r>
      <w:r w:rsidR="00834656">
        <w:t>».</w:t>
      </w:r>
    </w:p>
    <w:p w:rsidR="00834656" w:rsidRDefault="00834656" w:rsidP="00834656">
      <w:pPr>
        <w:pStyle w:val="a3"/>
        <w:numPr>
          <w:ilvl w:val="1"/>
          <w:numId w:val="1"/>
        </w:numPr>
      </w:pPr>
      <w:r>
        <w:t xml:space="preserve">Раздел 2.7 приложения №1 «Административный регламент предоставления муниципальной услуги «Предоставление земельных участков, гражданам, имеющим трех и более детей, для индивидуального жилищного строительства, дачного строительства, ведения садоводства или огородничества» на территории Демьясского муниципального образования» изложить в новой редакции: </w:t>
      </w:r>
    </w:p>
    <w:p w:rsidR="00834656" w:rsidRDefault="00834656" w:rsidP="00834656">
      <w:pPr>
        <w:ind w:left="1080"/>
      </w:pPr>
      <w:r>
        <w:t>«2.7. Исчерпывающий перечень оснований для отказа заявителю в постановке на учет.</w:t>
      </w:r>
    </w:p>
    <w:p w:rsidR="00834656" w:rsidRDefault="00834656" w:rsidP="00834656">
      <w:pPr>
        <w:ind w:left="1080"/>
      </w:pPr>
      <w:r>
        <w:t>Основаниями для отказа заявителю в постановке на учет является:</w:t>
      </w:r>
    </w:p>
    <w:p w:rsidR="00834656" w:rsidRDefault="00834656" w:rsidP="00834656">
      <w:pPr>
        <w:ind w:left="1080"/>
      </w:pPr>
      <w:r>
        <w:t>- документы, представленные заявителем, не соответствуют требованиям, установленным в статье 3 настоящего Закона;</w:t>
      </w:r>
    </w:p>
    <w:p w:rsidR="00834656" w:rsidRDefault="00834656" w:rsidP="00834656">
      <w:pPr>
        <w:ind w:left="1080"/>
      </w:pPr>
      <w:r>
        <w:t>- удостоверение многодетной семьи, представленное заявителем, является недействительным;</w:t>
      </w:r>
    </w:p>
    <w:p w:rsidR="00834656" w:rsidRDefault="00834656" w:rsidP="00834656">
      <w:pPr>
        <w:ind w:left="1080"/>
      </w:pPr>
      <w:r>
        <w:t>- в отношении заявителя уже было принято решение о предоставлении в собственность бесплатно земельного участка в случае, установленном в статье 1 настоящего Закона».</w:t>
      </w:r>
    </w:p>
    <w:p w:rsidR="00834656" w:rsidRDefault="00834656" w:rsidP="00834656">
      <w:pPr>
        <w:ind w:left="1080"/>
      </w:pPr>
      <w:r>
        <w:t>2. Настоящее постановление опубликовать в официальном печатном органе Демьясского муниципального образования «Вестник Демьясского МО» и разместить на официальном сайте Демьясского муниципального образования Дергачевского муниципального района.</w:t>
      </w:r>
    </w:p>
    <w:p w:rsidR="00834656" w:rsidRDefault="00834656" w:rsidP="00834656">
      <w:pPr>
        <w:ind w:left="1080"/>
      </w:pPr>
      <w:r>
        <w:t>3.  Настоящее постановление вступает в силу с момента подписания.</w:t>
      </w:r>
    </w:p>
    <w:p w:rsidR="00834656" w:rsidRDefault="00834656" w:rsidP="00834656">
      <w:pPr>
        <w:ind w:left="1080"/>
      </w:pPr>
    </w:p>
    <w:p w:rsidR="00834656" w:rsidRDefault="00834656" w:rsidP="00834656">
      <w:pPr>
        <w:ind w:left="1080"/>
      </w:pPr>
    </w:p>
    <w:p w:rsidR="00834656" w:rsidRPr="00834656" w:rsidRDefault="00834656" w:rsidP="00834656">
      <w:pPr>
        <w:ind w:left="1080"/>
        <w:rPr>
          <w:b/>
        </w:rPr>
      </w:pPr>
      <w:r w:rsidRPr="00834656">
        <w:rPr>
          <w:b/>
        </w:rPr>
        <w:t>Глава администрации                                                                                                                    Демьясского МО                                                                                              Невесенко А.И.</w:t>
      </w:r>
    </w:p>
    <w:sectPr w:rsidR="00834656" w:rsidRPr="00834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107543"/>
    <w:multiLevelType w:val="multilevel"/>
    <w:tmpl w:val="E862B0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69E8"/>
    <w:rsid w:val="000440EE"/>
    <w:rsid w:val="00834656"/>
    <w:rsid w:val="00B86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0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8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2015-08-18T06:30:00Z</cp:lastPrinted>
  <dcterms:created xsi:type="dcterms:W3CDTF">2015-08-18T06:02:00Z</dcterms:created>
  <dcterms:modified xsi:type="dcterms:W3CDTF">2015-08-18T06:30:00Z</dcterms:modified>
</cp:coreProperties>
</file>